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EDBA4" w14:textId="77777777" w:rsidR="00971680" w:rsidRPr="00971680" w:rsidRDefault="00971680" w:rsidP="009716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u"/>
        </w:rPr>
      </w:pPr>
      <w:proofErr w:type="spellStart"/>
      <w:r w:rsidRPr="00971680">
        <w:rPr>
          <w:rFonts w:ascii="Times New Roman" w:hAnsi="Times New Roman" w:cs="Times New Roman"/>
          <w:b/>
          <w:bCs/>
          <w:sz w:val="24"/>
          <w:szCs w:val="24"/>
          <w:lang w:val="hu"/>
        </w:rPr>
        <w:t>Source</w:t>
      </w:r>
      <w:proofErr w:type="spellEnd"/>
      <w:r w:rsidRPr="00971680">
        <w:rPr>
          <w:rFonts w:ascii="Times New Roman" w:hAnsi="Times New Roman" w:cs="Times New Roman"/>
          <w:b/>
          <w:bCs/>
          <w:sz w:val="24"/>
          <w:szCs w:val="24"/>
          <w:lang w:val="hu"/>
        </w:rPr>
        <w:t>:</w:t>
      </w:r>
    </w:p>
    <w:p w14:paraId="37DCA270" w14:textId="56012972" w:rsidR="00414ABF" w:rsidRPr="00414ABF" w:rsidRDefault="00414ABF" w:rsidP="009716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u"/>
        </w:rPr>
      </w:pPr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Wall </w:t>
      </w:r>
      <w:proofErr w:type="spellStart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>Street's</w:t>
      </w:r>
      <w:proofErr w:type="spellEnd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 </w:t>
      </w:r>
      <w:proofErr w:type="spellStart"/>
      <w:r w:rsidR="008673A2">
        <w:rPr>
          <w:rFonts w:ascii="Times New Roman" w:hAnsi="Times New Roman" w:cs="Times New Roman"/>
          <w:b/>
          <w:bCs/>
          <w:sz w:val="24"/>
          <w:szCs w:val="24"/>
          <w:lang w:val="hu"/>
        </w:rPr>
        <w:t>B</w:t>
      </w:r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>iggest</w:t>
      </w:r>
      <w:proofErr w:type="spellEnd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 </w:t>
      </w:r>
      <w:proofErr w:type="spellStart"/>
      <w:r w:rsidR="008673A2">
        <w:rPr>
          <w:rFonts w:ascii="Times New Roman" w:hAnsi="Times New Roman" w:cs="Times New Roman"/>
          <w:b/>
          <w:bCs/>
          <w:sz w:val="24"/>
          <w:szCs w:val="24"/>
          <w:lang w:val="hu"/>
        </w:rPr>
        <w:t>B</w:t>
      </w:r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>ear</w:t>
      </w:r>
      <w:proofErr w:type="spellEnd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 </w:t>
      </w:r>
      <w:proofErr w:type="spellStart"/>
      <w:r w:rsidR="008673A2">
        <w:rPr>
          <w:rFonts w:ascii="Times New Roman" w:hAnsi="Times New Roman" w:cs="Times New Roman"/>
          <w:b/>
          <w:bCs/>
          <w:sz w:val="24"/>
          <w:szCs w:val="24"/>
          <w:lang w:val="hu"/>
        </w:rPr>
        <w:t>S</w:t>
      </w:r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>ees</w:t>
      </w:r>
      <w:proofErr w:type="spellEnd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 </w:t>
      </w:r>
      <w:r w:rsidR="008673A2">
        <w:rPr>
          <w:rFonts w:ascii="Times New Roman" w:hAnsi="Times New Roman" w:cs="Times New Roman"/>
          <w:b/>
          <w:bCs/>
          <w:sz w:val="24"/>
          <w:szCs w:val="24"/>
          <w:lang w:val="hu"/>
        </w:rPr>
        <w:t>B</w:t>
      </w:r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itcoin </w:t>
      </w:r>
      <w:proofErr w:type="spellStart"/>
      <w:r w:rsidR="008673A2">
        <w:rPr>
          <w:rFonts w:ascii="Times New Roman" w:hAnsi="Times New Roman" w:cs="Times New Roman"/>
          <w:b/>
          <w:bCs/>
          <w:sz w:val="24"/>
          <w:szCs w:val="24"/>
          <w:lang w:val="hu"/>
        </w:rPr>
        <w:t>G</w:t>
      </w:r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>oing</w:t>
      </w:r>
      <w:proofErr w:type="spellEnd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>to</w:t>
      </w:r>
      <w:proofErr w:type="spellEnd"/>
      <w:r w:rsidRPr="00414ABF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 $6,000</w:t>
      </w:r>
      <w:r w:rsidRPr="00971680">
        <w:rPr>
          <w:rFonts w:ascii="Times New Roman" w:hAnsi="Times New Roman" w:cs="Times New Roman"/>
          <w:b/>
          <w:bCs/>
          <w:sz w:val="24"/>
          <w:szCs w:val="24"/>
          <w:lang w:val="hu"/>
        </w:rPr>
        <w:t xml:space="preserve"> (</w:t>
      </w:r>
      <w:proofErr w:type="spellStart"/>
      <w:r w:rsidRPr="00971680">
        <w:rPr>
          <w:rFonts w:ascii="Times New Roman" w:hAnsi="Times New Roman" w:cs="Times New Roman"/>
          <w:b/>
          <w:bCs/>
          <w:sz w:val="24"/>
          <w:szCs w:val="24"/>
          <w:lang w:val="hu"/>
        </w:rPr>
        <w:t>excerpt</w:t>
      </w:r>
      <w:proofErr w:type="spellEnd"/>
      <w:r w:rsidRPr="00971680">
        <w:rPr>
          <w:rFonts w:ascii="Times New Roman" w:hAnsi="Times New Roman" w:cs="Times New Roman"/>
          <w:b/>
          <w:bCs/>
          <w:sz w:val="24"/>
          <w:szCs w:val="24"/>
          <w:lang w:val="hu"/>
        </w:rPr>
        <w:t>)</w:t>
      </w:r>
    </w:p>
    <w:p w14:paraId="797290F4" w14:textId="77777777" w:rsidR="00414ABF" w:rsidRPr="00414ABF" w:rsidRDefault="00414ABF" w:rsidP="00971680">
      <w:pPr>
        <w:rPr>
          <w:rFonts w:ascii="Times New Roman" w:hAnsi="Times New Roman" w:cs="Times New Roman"/>
          <w:sz w:val="24"/>
          <w:szCs w:val="24"/>
          <w:lang w:val="hu"/>
        </w:rPr>
      </w:pP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Fundstrat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founder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Tom Lee has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been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bearish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on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stock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market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lately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,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but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he is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raising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his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bullish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bet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on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bitcoin.</w:t>
      </w:r>
    </w:p>
    <w:p w14:paraId="3B2FCF4F" w14:textId="77777777" w:rsidR="00414ABF" w:rsidRPr="00414ABF" w:rsidRDefault="00414ABF" w:rsidP="00971680">
      <w:pPr>
        <w:rPr>
          <w:rFonts w:ascii="Times New Roman" w:hAnsi="Times New Roman" w:cs="Times New Roman"/>
          <w:sz w:val="24"/>
          <w:szCs w:val="24"/>
          <w:lang w:val="hu"/>
        </w:rPr>
      </w:pPr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In a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note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on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Friday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, Lee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predicted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cryptocurrency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will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rise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above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$6,000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by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middle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of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next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year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>.</w:t>
      </w:r>
    </w:p>
    <w:p w14:paraId="3430EE7B" w14:textId="42512848" w:rsidR="00414ABF" w:rsidRPr="00414ABF" w:rsidRDefault="00414ABF" w:rsidP="00971680">
      <w:pPr>
        <w:rPr>
          <w:rFonts w:ascii="Times New Roman" w:hAnsi="Times New Roman" w:cs="Times New Roman"/>
          <w:sz w:val="24"/>
          <w:szCs w:val="24"/>
          <w:lang w:val="hu"/>
        </w:rPr>
      </w:pPr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The driver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for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29% rally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mid-2018 is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the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public's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realization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that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bitcoin is a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store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of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value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similar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gold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. </w:t>
      </w:r>
    </w:p>
    <w:p w14:paraId="5439A3EC" w14:textId="77777777" w:rsidR="00414ABF" w:rsidRPr="00414ABF" w:rsidRDefault="00414ABF" w:rsidP="00971680">
      <w:pPr>
        <w:rPr>
          <w:rFonts w:ascii="Times New Roman" w:hAnsi="Times New Roman" w:cs="Times New Roman"/>
          <w:sz w:val="24"/>
          <w:szCs w:val="24"/>
          <w:lang w:val="hu"/>
        </w:rPr>
      </w:pPr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He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maintained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his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2022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target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of $25,000.</w:t>
      </w:r>
    </w:p>
    <w:p w14:paraId="71293AE6" w14:textId="77777777" w:rsidR="00414ABF" w:rsidRPr="00414ABF" w:rsidRDefault="00414ABF" w:rsidP="00971680">
      <w:pPr>
        <w:rPr>
          <w:rFonts w:ascii="Times New Roman" w:hAnsi="Times New Roman" w:cs="Times New Roman"/>
          <w:sz w:val="24"/>
          <w:szCs w:val="24"/>
          <w:lang w:val="hu"/>
        </w:rPr>
      </w:pPr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"Bitcoin [is]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likely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to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gain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from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institutional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sponsorship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,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improving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transaction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platforms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and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ultimately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,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greater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public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adoption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 xml:space="preserve">," Lee </w:t>
      </w:r>
      <w:proofErr w:type="spellStart"/>
      <w:r w:rsidRPr="00414ABF">
        <w:rPr>
          <w:rFonts w:ascii="Times New Roman" w:hAnsi="Times New Roman" w:cs="Times New Roman"/>
          <w:sz w:val="24"/>
          <w:szCs w:val="24"/>
          <w:lang w:val="hu"/>
        </w:rPr>
        <w:t>said</w:t>
      </w:r>
      <w:proofErr w:type="spellEnd"/>
      <w:r w:rsidRPr="00414ABF">
        <w:rPr>
          <w:rFonts w:ascii="Times New Roman" w:hAnsi="Times New Roman" w:cs="Times New Roman"/>
          <w:sz w:val="24"/>
          <w:szCs w:val="24"/>
          <w:lang w:val="hu"/>
        </w:rPr>
        <w:t>.</w:t>
      </w:r>
    </w:p>
    <w:p w14:paraId="099F60CC" w14:textId="77777777" w:rsidR="00971680" w:rsidRDefault="00F909AB" w:rsidP="00F909AB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u"/>
        </w:rPr>
        <w:br w:type="column"/>
      </w:r>
      <w:proofErr w:type="spellStart"/>
      <w:r w:rsidR="00971680">
        <w:rPr>
          <w:rFonts w:ascii="Times New Roman" w:hAnsi="Times New Roman" w:cs="Times New Roman"/>
          <w:b/>
          <w:bCs/>
          <w:sz w:val="24"/>
          <w:szCs w:val="24"/>
          <w:lang w:val="hu"/>
        </w:rPr>
        <w:t>Target</w:t>
      </w:r>
      <w:proofErr w:type="spellEnd"/>
      <w:r w:rsidR="00971680">
        <w:rPr>
          <w:rFonts w:ascii="Times New Roman" w:hAnsi="Times New Roman" w:cs="Times New Roman"/>
          <w:b/>
          <w:bCs/>
          <w:sz w:val="24"/>
          <w:szCs w:val="24"/>
          <w:lang w:val="hu"/>
        </w:rPr>
        <w:t>:</w:t>
      </w:r>
    </w:p>
    <w:p w14:paraId="38257F86" w14:textId="73F142DF" w:rsidR="00F909AB" w:rsidRPr="00F909AB" w:rsidRDefault="00F909AB" w:rsidP="00F909A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B56">
        <w:rPr>
          <w:rFonts w:ascii="Times New Roman" w:hAnsi="Times New Roman" w:cs="Times New Roman"/>
          <w:b/>
          <w:bCs/>
          <w:sz w:val="24"/>
          <w:szCs w:val="24"/>
          <w:lang w:val="hu"/>
        </w:rPr>
        <w:t>A Wall Street legnagyobb medvéje szerint a bitcoin eléri a 6000 dollárt</w:t>
      </w:r>
      <w:r>
        <w:rPr>
          <w:rFonts w:ascii="Times New Roman" w:hAnsi="Times New Roman" w:cs="Times New Roman"/>
          <w:b/>
          <w:sz w:val="24"/>
          <w:szCs w:val="24"/>
        </w:rPr>
        <w:t xml:space="preserve"> (részlet)</w:t>
      </w:r>
    </w:p>
    <w:p w14:paraId="1199F81F" w14:textId="6711A171" w:rsidR="00F909AB" w:rsidRPr="00CC1B56" w:rsidRDefault="00F909AB" w:rsidP="00971680">
      <w:pPr>
        <w:rPr>
          <w:rFonts w:ascii="Times New Roman" w:hAnsi="Times New Roman" w:cs="Times New Roman"/>
          <w:sz w:val="24"/>
          <w:szCs w:val="24"/>
        </w:rPr>
      </w:pPr>
      <w:r w:rsidRPr="00CC1B56">
        <w:rPr>
          <w:rFonts w:ascii="Times New Roman" w:hAnsi="Times New Roman" w:cs="Times New Roman"/>
          <w:sz w:val="24"/>
          <w:szCs w:val="24"/>
          <w:lang w:val="hu"/>
        </w:rPr>
        <w:t xml:space="preserve">A </w:t>
      </w:r>
      <w:proofErr w:type="spellStart"/>
      <w:r w:rsidRPr="00CC1B56">
        <w:rPr>
          <w:rFonts w:ascii="Times New Roman" w:hAnsi="Times New Roman" w:cs="Times New Roman"/>
          <w:sz w:val="24"/>
          <w:szCs w:val="24"/>
          <w:lang w:val="hu"/>
        </w:rPr>
        <w:t>Fundstrat</w:t>
      </w:r>
      <w:proofErr w:type="spellEnd"/>
      <w:r w:rsidRPr="00CC1B56">
        <w:rPr>
          <w:rFonts w:ascii="Times New Roman" w:hAnsi="Times New Roman" w:cs="Times New Roman"/>
          <w:sz w:val="24"/>
          <w:szCs w:val="24"/>
          <w:lang w:val="hu"/>
        </w:rPr>
        <w:t xml:space="preserve"> elemzőcég alapítója, Tom Lee a napokban </w:t>
      </w:r>
      <w:r w:rsidRPr="00971680">
        <w:rPr>
          <w:rFonts w:ascii="Times New Roman" w:hAnsi="Times New Roman" w:cs="Times New Roman"/>
          <w:sz w:val="24"/>
          <w:szCs w:val="24"/>
          <w:lang w:val="hu"/>
        </w:rPr>
        <w:t>nem annyira bizakodó</w:t>
      </w:r>
      <w:r w:rsidRPr="00CC1B56">
        <w:rPr>
          <w:rFonts w:ascii="Times New Roman" w:hAnsi="Times New Roman" w:cs="Times New Roman"/>
          <w:sz w:val="24"/>
          <w:szCs w:val="24"/>
          <w:lang w:val="hu"/>
        </w:rPr>
        <w:t xml:space="preserve"> a tőzsdepiaccal kapcsolatosan, de emeli bika beállítottságú tétjét a </w:t>
      </w:r>
      <w:r w:rsidRPr="00971680">
        <w:rPr>
          <w:rStyle w:val="Hiperhivatkozs"/>
          <w:rFonts w:ascii="Times New Roman" w:hAnsi="Times New Roman" w:cs="Times New Roman"/>
          <w:color w:val="auto"/>
          <w:sz w:val="24"/>
          <w:szCs w:val="24"/>
          <w:u w:val="none"/>
          <w:lang w:val="hu"/>
        </w:rPr>
        <w:t>bitcoinra</w:t>
      </w:r>
      <w:r w:rsidRPr="00CC1B56">
        <w:rPr>
          <w:rFonts w:ascii="Times New Roman" w:hAnsi="Times New Roman" w:cs="Times New Roman"/>
          <w:sz w:val="24"/>
          <w:szCs w:val="24"/>
          <w:lang w:val="hu"/>
        </w:rPr>
        <w:t>. </w:t>
      </w:r>
    </w:p>
    <w:p w14:paraId="5AD078D4" w14:textId="77777777" w:rsidR="00F909AB" w:rsidRPr="00CC1B56" w:rsidRDefault="00F909AB" w:rsidP="00971680">
      <w:pPr>
        <w:rPr>
          <w:rFonts w:ascii="Times New Roman" w:hAnsi="Times New Roman" w:cs="Times New Roman"/>
          <w:sz w:val="24"/>
          <w:szCs w:val="24"/>
        </w:rPr>
      </w:pPr>
      <w:r w:rsidRPr="00CC1B56">
        <w:rPr>
          <w:rFonts w:ascii="Times New Roman" w:hAnsi="Times New Roman" w:cs="Times New Roman"/>
          <w:sz w:val="24"/>
          <w:szCs w:val="24"/>
          <w:lang w:val="hu"/>
        </w:rPr>
        <w:t>Lee egy pénteki bejegyzésében a kriptovaluta 6000 dollár fölé emelkedését jósolta a következő év közepére.</w:t>
      </w:r>
    </w:p>
    <w:p w14:paraId="45F19516" w14:textId="77777777" w:rsidR="00C4106E" w:rsidRDefault="00F909AB" w:rsidP="00971680">
      <w:pPr>
        <w:rPr>
          <w:rFonts w:ascii="Times New Roman" w:hAnsi="Times New Roman" w:cs="Times New Roman"/>
          <w:sz w:val="24"/>
          <w:szCs w:val="24"/>
          <w:lang w:val="hu"/>
        </w:rPr>
      </w:pPr>
      <w:r w:rsidRPr="00CC1B56">
        <w:rPr>
          <w:rFonts w:ascii="Times New Roman" w:hAnsi="Times New Roman" w:cs="Times New Roman"/>
          <w:sz w:val="24"/>
          <w:szCs w:val="24"/>
          <w:lang w:val="hu"/>
        </w:rPr>
        <w:t xml:space="preserve">A 2018 közepéig jósolt 29%-os árfolyamvágta előidézője a bitcoin fizetési- és az aranyhoz hasonlatos vagyonfelhalmozási eszközként való fokozottabb köztudatbeli szerepe. </w:t>
      </w:r>
    </w:p>
    <w:p w14:paraId="0AB8465E" w14:textId="76B62D37" w:rsidR="00F909AB" w:rsidRPr="00CC1B56" w:rsidRDefault="00F909AB" w:rsidP="00971680">
      <w:pPr>
        <w:rPr>
          <w:rFonts w:ascii="Times New Roman" w:hAnsi="Times New Roman" w:cs="Times New Roman"/>
          <w:sz w:val="24"/>
          <w:szCs w:val="24"/>
        </w:rPr>
      </w:pPr>
      <w:r w:rsidRPr="00CC1B56">
        <w:rPr>
          <w:rFonts w:ascii="Times New Roman" w:hAnsi="Times New Roman" w:cs="Times New Roman"/>
          <w:sz w:val="24"/>
          <w:szCs w:val="24"/>
          <w:lang w:val="hu"/>
        </w:rPr>
        <w:t>Fenntartotta a 2022-re megjelölt 25000 dolláros célt. </w:t>
      </w:r>
    </w:p>
    <w:p w14:paraId="5A704675" w14:textId="77777777" w:rsidR="00F909AB" w:rsidRPr="00CC1B56" w:rsidRDefault="00F909AB" w:rsidP="00971680">
      <w:pPr>
        <w:rPr>
          <w:rFonts w:ascii="Times New Roman" w:hAnsi="Times New Roman" w:cs="Times New Roman"/>
          <w:sz w:val="24"/>
          <w:szCs w:val="24"/>
        </w:rPr>
      </w:pPr>
      <w:r w:rsidRPr="00CC1B56">
        <w:rPr>
          <w:rFonts w:ascii="Times New Roman" w:hAnsi="Times New Roman" w:cs="Times New Roman"/>
          <w:sz w:val="24"/>
          <w:szCs w:val="24"/>
          <w:lang w:val="hu"/>
        </w:rPr>
        <w:t xml:space="preserve">„A bitcoin az intézményi szponzorálásból, a tranzakciós felületek fejlesztéséből és köz általi fokozottabb használatból táplálkozhat” </w:t>
      </w:r>
      <w:r>
        <w:rPr>
          <w:rFonts w:ascii="Times New Roman" w:hAnsi="Times New Roman" w:cs="Times New Roman"/>
          <w:sz w:val="24"/>
          <w:szCs w:val="24"/>
          <w:lang w:val="hu"/>
        </w:rPr>
        <w:t>–</w:t>
      </w:r>
      <w:r w:rsidRPr="00CC1B56">
        <w:rPr>
          <w:rFonts w:ascii="Times New Roman" w:hAnsi="Times New Roman" w:cs="Times New Roman"/>
          <w:sz w:val="24"/>
          <w:szCs w:val="24"/>
          <w:lang w:val="hu"/>
        </w:rPr>
        <w:t xml:space="preserve"> állította Lee.</w:t>
      </w:r>
    </w:p>
    <w:p w14:paraId="5F8CC4DA" w14:textId="77777777" w:rsidR="00490800" w:rsidRDefault="00490800"/>
    <w:sectPr w:rsidR="00490800" w:rsidSect="00F909AB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ABF"/>
    <w:rsid w:val="00414ABF"/>
    <w:rsid w:val="00485146"/>
    <w:rsid w:val="00490800"/>
    <w:rsid w:val="00492301"/>
    <w:rsid w:val="008673A2"/>
    <w:rsid w:val="00971680"/>
    <w:rsid w:val="00AB7ADC"/>
    <w:rsid w:val="00B51375"/>
    <w:rsid w:val="00C4106E"/>
    <w:rsid w:val="00D263B5"/>
    <w:rsid w:val="00F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517DB"/>
  <w15:chartTrackingRefBased/>
  <w15:docId w15:val="{30FF28E8-FD0A-4A45-BE84-1FE4C73A5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14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14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14A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14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14A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14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14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14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14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14A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14A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14A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14ABF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14ABF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14AB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14AB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14AB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14AB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414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14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414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14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414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14AB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414AB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14ABF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14A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14ABF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414ABF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F909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lsntextsolutions@gmail.com</dc:creator>
  <cp:keywords/>
  <dc:description/>
  <cp:lastModifiedBy>lsntextsolutions@gmail.com</cp:lastModifiedBy>
  <cp:revision>5</cp:revision>
  <dcterms:created xsi:type="dcterms:W3CDTF">2026-01-09T11:06:00Z</dcterms:created>
  <dcterms:modified xsi:type="dcterms:W3CDTF">2026-01-11T16:12:00Z</dcterms:modified>
</cp:coreProperties>
</file>